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133" w:rsidRDefault="00325AF0">
      <w:r>
        <w:rPr>
          <w:noProof/>
          <w:lang w:eastAsia="ru-RU"/>
        </w:rPr>
        <w:drawing>
          <wp:inline distT="0" distB="0" distL="0" distR="0">
            <wp:extent cx="6210300" cy="8523941"/>
            <wp:effectExtent l="19050" t="0" r="0" b="0"/>
            <wp:docPr id="1" name="Рисунок 1" descr="C:\Users\Admin\Desktop\Скан раб прогр\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Скан раб прогр\0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8523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5AF0" w:rsidRDefault="00325AF0"/>
    <w:p w:rsidR="00325AF0" w:rsidRDefault="00325AF0"/>
    <w:p w:rsidR="00325AF0" w:rsidRDefault="00325AF0"/>
    <w:p w:rsidR="00325AF0" w:rsidRPr="00325AF0" w:rsidRDefault="00325AF0" w:rsidP="00325AF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block-13496012"/>
      <w:r w:rsidRPr="00325AF0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</w:p>
    <w:p w:rsidR="00325AF0" w:rsidRPr="00325AF0" w:rsidRDefault="00325AF0" w:rsidP="00325AF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325AF0" w:rsidRPr="00325AF0" w:rsidRDefault="00325AF0" w:rsidP="00325A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25AF0">
        <w:rPr>
          <w:rFonts w:ascii="Times New Roman" w:hAnsi="Times New Roman" w:cs="Times New Roman"/>
          <w:color w:val="000000"/>
          <w:sz w:val="28"/>
          <w:szCs w:val="28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325AF0" w:rsidRPr="00325AF0" w:rsidRDefault="00325AF0" w:rsidP="00325A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325AF0" w:rsidRPr="00325AF0" w:rsidRDefault="00325AF0" w:rsidP="00325AF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b/>
          <w:color w:val="000000"/>
          <w:sz w:val="28"/>
          <w:szCs w:val="28"/>
        </w:rPr>
        <w:t>ОБЩАЯ ХАРАКТЕРИСТИКА ПРЕДМЕТА</w:t>
      </w:r>
    </w:p>
    <w:p w:rsidR="00325AF0" w:rsidRPr="00325AF0" w:rsidRDefault="00325AF0" w:rsidP="00325AF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325AF0" w:rsidRPr="00325AF0" w:rsidRDefault="00325AF0" w:rsidP="00325A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325AF0" w:rsidRPr="00325AF0" w:rsidRDefault="00325AF0" w:rsidP="00325A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Планируемые результаты программы по окружающему миру включают личностные, </w:t>
      </w:r>
      <w:proofErr w:type="spellStart"/>
      <w:r w:rsidRPr="00325AF0">
        <w:rPr>
          <w:rFonts w:ascii="Times New Roman" w:hAnsi="Times New Roman" w:cs="Times New Roman"/>
          <w:color w:val="000000"/>
          <w:sz w:val="28"/>
          <w:szCs w:val="28"/>
        </w:rPr>
        <w:t>метапредметные</w:t>
      </w:r>
      <w:proofErr w:type="spellEnd"/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325AF0" w:rsidRPr="00325AF0" w:rsidRDefault="00325AF0" w:rsidP="00325A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325AF0" w:rsidRPr="00325AF0" w:rsidRDefault="00325AF0" w:rsidP="00325AF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325AF0" w:rsidRPr="00325AF0" w:rsidRDefault="00325AF0" w:rsidP="00325AF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b/>
          <w:color w:val="000000"/>
          <w:sz w:val="28"/>
          <w:szCs w:val="28"/>
        </w:rPr>
        <w:t>ЦЕЛИ ИЗУЧЕНИЯ ПРЕДМЕТА</w:t>
      </w:r>
    </w:p>
    <w:p w:rsidR="00325AF0" w:rsidRPr="00325AF0" w:rsidRDefault="00325AF0" w:rsidP="00325AF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325AF0" w:rsidRPr="00325AF0" w:rsidRDefault="00325AF0" w:rsidP="00325A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325AF0" w:rsidRPr="00325AF0" w:rsidRDefault="00325AF0" w:rsidP="00325AF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spellStart"/>
      <w:proofErr w:type="gramStart"/>
      <w:r w:rsidRPr="00325AF0">
        <w:rPr>
          <w:rFonts w:ascii="Times New Roman" w:hAnsi="Times New Roman" w:cs="Times New Roman"/>
          <w:color w:val="000000"/>
          <w:sz w:val="28"/>
          <w:szCs w:val="28"/>
        </w:rPr>
        <w:t>естественно-научных</w:t>
      </w:r>
      <w:proofErr w:type="spellEnd"/>
      <w:proofErr w:type="gramEnd"/>
      <w:r w:rsidRPr="00325AF0">
        <w:rPr>
          <w:rFonts w:ascii="Times New Roman" w:hAnsi="Times New Roman" w:cs="Times New Roman"/>
          <w:color w:val="000000"/>
          <w:sz w:val="28"/>
          <w:szCs w:val="28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325AF0" w:rsidRPr="00325AF0" w:rsidRDefault="00325AF0" w:rsidP="00325AF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325AF0" w:rsidRPr="00325AF0" w:rsidRDefault="00325AF0" w:rsidP="00325AF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325AF0" w:rsidRPr="00325AF0" w:rsidRDefault="00325AF0" w:rsidP="00325AF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325AF0" w:rsidRPr="00325AF0" w:rsidRDefault="00325AF0" w:rsidP="00325AF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проявление уважения к истории, культуре, традициям народов Российской Федерации; </w:t>
      </w:r>
    </w:p>
    <w:p w:rsidR="00325AF0" w:rsidRPr="00325AF0" w:rsidRDefault="00325AF0" w:rsidP="00325AF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освоение </w:t>
      </w:r>
      <w:proofErr w:type="gramStart"/>
      <w:r w:rsidRPr="00325AF0">
        <w:rPr>
          <w:rFonts w:ascii="Times New Roman" w:hAnsi="Times New Roman" w:cs="Times New Roman"/>
          <w:color w:val="000000"/>
          <w:sz w:val="28"/>
          <w:szCs w:val="28"/>
        </w:rPr>
        <w:t>обучающимися</w:t>
      </w:r>
      <w:proofErr w:type="gramEnd"/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325AF0" w:rsidRPr="00325AF0" w:rsidRDefault="00325AF0" w:rsidP="00325AF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325AF0" w:rsidRPr="00325AF0" w:rsidRDefault="00325AF0" w:rsidP="00325AF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325AF0" w:rsidRPr="00325AF0" w:rsidRDefault="00325AF0" w:rsidP="00325A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325AF0" w:rsidRPr="00325AF0" w:rsidRDefault="00325AF0" w:rsidP="00325A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>Отбор содержания программы по окружающему миру осуществлён на основе следующих ведущих идей:</w:t>
      </w:r>
    </w:p>
    <w:p w:rsidR="00325AF0" w:rsidRPr="00325AF0" w:rsidRDefault="00325AF0" w:rsidP="00325AF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>раскрытие роли человека в природе и обществе;</w:t>
      </w:r>
    </w:p>
    <w:p w:rsidR="00325AF0" w:rsidRPr="00325AF0" w:rsidRDefault="00325AF0" w:rsidP="00325AF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325AF0" w:rsidRPr="00325AF0" w:rsidRDefault="00325AF0" w:rsidP="00325AF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325AF0" w:rsidRPr="00325AF0" w:rsidRDefault="00325AF0" w:rsidP="00325AF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325AF0" w:rsidRPr="00325AF0" w:rsidRDefault="00325AF0" w:rsidP="00325AF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b/>
          <w:color w:val="000000"/>
          <w:sz w:val="28"/>
          <w:szCs w:val="28"/>
        </w:rPr>
        <w:t>МЕСТО УЧЕБНОГО ПРЕДМЕТА «ОКРУЖАЮЩИЙ МИР» В УЧЕБНОМ ПЛАНЕ</w:t>
      </w:r>
    </w:p>
    <w:p w:rsidR="00325AF0" w:rsidRPr="00325AF0" w:rsidRDefault="00325AF0" w:rsidP="00325AF0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часов.</w:t>
      </w:r>
    </w:p>
    <w:p w:rsidR="00325AF0" w:rsidRPr="00325AF0" w:rsidRDefault="00325AF0" w:rsidP="00325AF0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25AF0" w:rsidRPr="00325AF0" w:rsidRDefault="00325AF0" w:rsidP="00325AF0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block-13496015"/>
      <w:bookmarkEnd w:id="0"/>
      <w:r w:rsidRPr="00325AF0">
        <w:rPr>
          <w:rFonts w:ascii="Times New Roman" w:hAnsi="Times New Roman" w:cs="Times New Roman"/>
          <w:b/>
          <w:color w:val="000000"/>
          <w:sz w:val="28"/>
          <w:szCs w:val="28"/>
        </w:rPr>
        <w:t>СОДЕРЖАНИЕ УЧЕБНОГО ПРЕДМЕТА</w:t>
      </w:r>
    </w:p>
    <w:p w:rsidR="00325AF0" w:rsidRPr="00325AF0" w:rsidRDefault="00325AF0" w:rsidP="00325AF0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325AF0" w:rsidRPr="00325AF0" w:rsidRDefault="00325AF0" w:rsidP="00325AF0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b/>
          <w:color w:val="000000"/>
          <w:sz w:val="28"/>
          <w:szCs w:val="28"/>
        </w:rPr>
        <w:t>1 КЛАСС</w:t>
      </w:r>
    </w:p>
    <w:p w:rsidR="00325AF0" w:rsidRPr="00325AF0" w:rsidRDefault="00325AF0" w:rsidP="00325A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i/>
          <w:color w:val="000000"/>
          <w:sz w:val="28"/>
          <w:szCs w:val="28"/>
        </w:rPr>
        <w:t>Человек и общество</w:t>
      </w:r>
    </w:p>
    <w:p w:rsidR="00325AF0" w:rsidRPr="00325AF0" w:rsidRDefault="00325AF0" w:rsidP="00325A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lastRenderedPageBreak/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325AF0" w:rsidRPr="00325AF0" w:rsidRDefault="00325AF0" w:rsidP="00325A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325AF0" w:rsidRPr="00325AF0" w:rsidRDefault="00325AF0" w:rsidP="00325A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>Режим труда и отдыха.</w:t>
      </w:r>
    </w:p>
    <w:p w:rsidR="00325AF0" w:rsidRPr="00325AF0" w:rsidRDefault="00325AF0" w:rsidP="00325A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325AF0" w:rsidRPr="00325AF0" w:rsidRDefault="00325AF0" w:rsidP="00325A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325AF0" w:rsidRPr="00325AF0" w:rsidRDefault="00325AF0" w:rsidP="00325A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>Ценность и красота рукотворного мира. Правила поведения в социуме.</w:t>
      </w:r>
    </w:p>
    <w:p w:rsidR="00325AF0" w:rsidRPr="00325AF0" w:rsidRDefault="00325AF0" w:rsidP="00325A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i/>
          <w:color w:val="000000"/>
          <w:sz w:val="28"/>
          <w:szCs w:val="28"/>
        </w:rPr>
        <w:t>Человек и природа</w:t>
      </w:r>
    </w:p>
    <w:p w:rsidR="00325AF0" w:rsidRPr="00325AF0" w:rsidRDefault="00325AF0" w:rsidP="00325A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325AF0" w:rsidRPr="00325AF0" w:rsidRDefault="00325AF0" w:rsidP="00325A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325AF0" w:rsidRPr="00325AF0" w:rsidRDefault="00325AF0" w:rsidP="00325A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325AF0">
        <w:rPr>
          <w:rFonts w:ascii="Times New Roman" w:hAnsi="Times New Roman" w:cs="Times New Roman"/>
          <w:color w:val="000000"/>
          <w:sz w:val="28"/>
          <w:szCs w:val="28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 Комнатные растения, правила содержания и ухода.</w:t>
      </w:r>
    </w:p>
    <w:p w:rsidR="00325AF0" w:rsidRPr="00325AF0" w:rsidRDefault="00325AF0" w:rsidP="00325A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325AF0" w:rsidRPr="00325AF0" w:rsidRDefault="00325AF0" w:rsidP="00325A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i/>
          <w:color w:val="000000"/>
          <w:sz w:val="28"/>
          <w:szCs w:val="28"/>
        </w:rPr>
        <w:t>Правила безопасной жизнедеятельности</w:t>
      </w:r>
    </w:p>
    <w:p w:rsidR="00325AF0" w:rsidRPr="00325AF0" w:rsidRDefault="00325AF0" w:rsidP="00325A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325AF0" w:rsidRPr="00325AF0" w:rsidRDefault="00325AF0" w:rsidP="00325A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325AF0" w:rsidRPr="00325AF0" w:rsidRDefault="00325AF0" w:rsidP="00325A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325AF0" w:rsidRPr="00325AF0" w:rsidRDefault="00325AF0" w:rsidP="00325A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325AF0" w:rsidRPr="00325AF0" w:rsidRDefault="00325AF0" w:rsidP="00325A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i/>
          <w:color w:val="000000"/>
          <w:sz w:val="28"/>
          <w:szCs w:val="28"/>
        </w:rPr>
        <w:t>Базовые логические действия</w:t>
      </w: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325AF0" w:rsidRPr="00325AF0" w:rsidRDefault="00325AF0" w:rsidP="00325AF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325AF0" w:rsidRPr="00325AF0" w:rsidRDefault="00325AF0" w:rsidP="00325AF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325AF0">
        <w:rPr>
          <w:rFonts w:ascii="Times New Roman" w:hAnsi="Times New Roman" w:cs="Times New Roman"/>
          <w:color w:val="000000"/>
          <w:sz w:val="28"/>
          <w:szCs w:val="28"/>
        </w:rPr>
        <w:t>изученного</w:t>
      </w:r>
      <w:proofErr w:type="gramEnd"/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); </w:t>
      </w:r>
    </w:p>
    <w:p w:rsidR="00325AF0" w:rsidRPr="00325AF0" w:rsidRDefault="00325AF0" w:rsidP="00325AF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>приводить примеры лиственных и хвойных растений, сравнивать их, устанавливать различия во внешнем виде.</w:t>
      </w:r>
    </w:p>
    <w:p w:rsidR="00325AF0" w:rsidRPr="00325AF0" w:rsidRDefault="00325AF0" w:rsidP="00325A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i/>
          <w:color w:val="000000"/>
          <w:sz w:val="28"/>
          <w:szCs w:val="28"/>
        </w:rPr>
        <w:t>Работа с информацией</w:t>
      </w: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325AF0" w:rsidRPr="00325AF0" w:rsidRDefault="00325AF0" w:rsidP="00325AF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325AF0" w:rsidRPr="00325AF0" w:rsidRDefault="00325AF0" w:rsidP="00325AF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>соотносить иллюстрацию явления (объекта, предмета) с его названием.</w:t>
      </w:r>
    </w:p>
    <w:p w:rsidR="00325AF0" w:rsidRPr="00325AF0" w:rsidRDefault="00325AF0" w:rsidP="00325A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Коммуникативные универсальные учебные действия </w:t>
      </w:r>
      <w:r w:rsidRPr="00325AF0">
        <w:rPr>
          <w:rFonts w:ascii="Times New Roman" w:hAnsi="Times New Roman" w:cs="Times New Roman"/>
          <w:color w:val="000000"/>
          <w:sz w:val="28"/>
          <w:szCs w:val="28"/>
        </w:rPr>
        <w:t>способствуют формированию умений:</w:t>
      </w:r>
    </w:p>
    <w:p w:rsidR="00325AF0" w:rsidRPr="00325AF0" w:rsidRDefault="00325AF0" w:rsidP="00325AF0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325AF0">
        <w:rPr>
          <w:rFonts w:ascii="Times New Roman" w:hAnsi="Times New Roman" w:cs="Times New Roman"/>
          <w:color w:val="000000"/>
          <w:sz w:val="28"/>
          <w:szCs w:val="28"/>
        </w:rPr>
        <w:t>от</w:t>
      </w:r>
      <w:proofErr w:type="gramEnd"/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 носиться к разным мнениям; </w:t>
      </w:r>
    </w:p>
    <w:p w:rsidR="00325AF0" w:rsidRPr="00325AF0" w:rsidRDefault="00325AF0" w:rsidP="00325AF0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325AF0" w:rsidRPr="00325AF0" w:rsidRDefault="00325AF0" w:rsidP="00325AF0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325AF0" w:rsidRPr="00325AF0" w:rsidRDefault="00325AF0" w:rsidP="00325AF0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325AF0" w:rsidRPr="00325AF0" w:rsidRDefault="00325AF0" w:rsidP="00325AF0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сравнивать домашних и диких животных, объяснять, чем они различаются. </w:t>
      </w:r>
    </w:p>
    <w:p w:rsidR="00325AF0" w:rsidRPr="00325AF0" w:rsidRDefault="00325AF0" w:rsidP="00325A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Регулятивные универсальные учебные действия </w:t>
      </w:r>
      <w:r w:rsidRPr="00325AF0">
        <w:rPr>
          <w:rFonts w:ascii="Times New Roman" w:hAnsi="Times New Roman" w:cs="Times New Roman"/>
          <w:color w:val="000000"/>
          <w:sz w:val="28"/>
          <w:szCs w:val="28"/>
        </w:rPr>
        <w:t>способствуют формированию умений:</w:t>
      </w:r>
    </w:p>
    <w:p w:rsidR="00325AF0" w:rsidRPr="00325AF0" w:rsidRDefault="00325AF0" w:rsidP="00325AF0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325AF0" w:rsidRPr="00325AF0" w:rsidRDefault="00325AF0" w:rsidP="00325AF0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325AF0" w:rsidRPr="00325AF0" w:rsidRDefault="00325AF0" w:rsidP="00325AF0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</w:t>
      </w:r>
      <w:proofErr w:type="spellStart"/>
      <w:r w:rsidRPr="00325AF0">
        <w:rPr>
          <w:rFonts w:ascii="Times New Roman" w:hAnsi="Times New Roman" w:cs="Times New Roman"/>
          <w:color w:val="000000"/>
          <w:sz w:val="28"/>
          <w:szCs w:val="28"/>
        </w:rPr>
        <w:t>электро</w:t>
      </w:r>
      <w:proofErr w:type="spellEnd"/>
      <w:r w:rsidRPr="00325AF0">
        <w:rPr>
          <w:rFonts w:ascii="Times New Roman" w:hAnsi="Times New Roman" w:cs="Times New Roman"/>
          <w:color w:val="000000"/>
          <w:sz w:val="28"/>
          <w:szCs w:val="28"/>
        </w:rPr>
        <w:t>- и газовыми приборами.</w:t>
      </w:r>
    </w:p>
    <w:p w:rsidR="00325AF0" w:rsidRPr="00325AF0" w:rsidRDefault="00325AF0" w:rsidP="00325A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Совместная деятельность </w:t>
      </w:r>
      <w:r w:rsidRPr="00325AF0">
        <w:rPr>
          <w:rFonts w:ascii="Times New Roman" w:hAnsi="Times New Roman" w:cs="Times New Roman"/>
          <w:color w:val="000000"/>
          <w:sz w:val="28"/>
          <w:szCs w:val="28"/>
        </w:rPr>
        <w:t>способствует формированию умений:</w:t>
      </w:r>
    </w:p>
    <w:p w:rsidR="00325AF0" w:rsidRPr="00325AF0" w:rsidRDefault="00325AF0" w:rsidP="00325AF0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325AF0" w:rsidRPr="00325AF0" w:rsidRDefault="00325AF0" w:rsidP="00325AF0">
      <w:pPr>
        <w:rPr>
          <w:rFonts w:ascii="Times New Roman" w:hAnsi="Times New Roman" w:cs="Times New Roman"/>
          <w:sz w:val="28"/>
          <w:szCs w:val="28"/>
        </w:rPr>
      </w:pPr>
    </w:p>
    <w:p w:rsidR="00325AF0" w:rsidRPr="00325AF0" w:rsidRDefault="00325AF0" w:rsidP="00325AF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block-13496016"/>
      <w:bookmarkEnd w:id="1"/>
      <w:r w:rsidRPr="00325AF0">
        <w:rPr>
          <w:rFonts w:ascii="Times New Roman" w:hAnsi="Times New Roman" w:cs="Times New Roman"/>
          <w:b/>
          <w:color w:val="000000"/>
          <w:sz w:val="28"/>
          <w:szCs w:val="28"/>
        </w:rPr>
        <w:t>ПЛАНИРУЕМЫЕ ОБРАЗОВАТЕЛЬНЫЕ РЕЗУЛЬТАТЫ</w:t>
      </w:r>
    </w:p>
    <w:p w:rsidR="00325AF0" w:rsidRPr="00325AF0" w:rsidRDefault="00325AF0" w:rsidP="00325AF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325AF0" w:rsidRPr="00325AF0" w:rsidRDefault="00325AF0" w:rsidP="00325A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325AF0">
        <w:rPr>
          <w:rFonts w:ascii="Times New Roman" w:hAnsi="Times New Roman" w:cs="Times New Roman"/>
          <w:color w:val="000000"/>
          <w:sz w:val="28"/>
          <w:szCs w:val="28"/>
        </w:rPr>
        <w:t>обучающимися</w:t>
      </w:r>
      <w:proofErr w:type="gramEnd"/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 личностных, </w:t>
      </w:r>
      <w:proofErr w:type="spellStart"/>
      <w:r w:rsidRPr="00325AF0">
        <w:rPr>
          <w:rFonts w:ascii="Times New Roman" w:hAnsi="Times New Roman" w:cs="Times New Roman"/>
          <w:color w:val="000000"/>
          <w:sz w:val="28"/>
          <w:szCs w:val="28"/>
        </w:rPr>
        <w:t>метапредметных</w:t>
      </w:r>
      <w:proofErr w:type="spellEnd"/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 и предметных результатов освоения учебного предмета.</w:t>
      </w:r>
    </w:p>
    <w:p w:rsidR="00325AF0" w:rsidRPr="00325AF0" w:rsidRDefault="00325AF0" w:rsidP="00325AF0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325AF0" w:rsidRPr="00325AF0" w:rsidRDefault="00325AF0" w:rsidP="00325AF0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b/>
          <w:color w:val="000000"/>
          <w:sz w:val="28"/>
          <w:szCs w:val="28"/>
        </w:rPr>
        <w:t>ЛИЧНОСТНЫЕ РЕЗУЛЬТАТЫ</w:t>
      </w:r>
    </w:p>
    <w:p w:rsidR="00325AF0" w:rsidRPr="00325AF0" w:rsidRDefault="00325AF0" w:rsidP="00325A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325AF0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 руководствоваться традиционными российскими </w:t>
      </w:r>
      <w:proofErr w:type="spellStart"/>
      <w:r w:rsidRPr="00325AF0">
        <w:rPr>
          <w:rFonts w:ascii="Times New Roman" w:hAnsi="Times New Roman" w:cs="Times New Roman"/>
          <w:color w:val="000000"/>
          <w:sz w:val="28"/>
          <w:szCs w:val="28"/>
        </w:rPr>
        <w:t>социокультурными</w:t>
      </w:r>
      <w:proofErr w:type="spellEnd"/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325AF0" w:rsidRPr="00325AF0" w:rsidRDefault="00325AF0" w:rsidP="00325A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b/>
          <w:color w:val="000000"/>
          <w:sz w:val="28"/>
          <w:szCs w:val="28"/>
        </w:rPr>
        <w:t>Гражданско-патриотического воспитания:</w:t>
      </w:r>
    </w:p>
    <w:p w:rsidR="00325AF0" w:rsidRPr="00325AF0" w:rsidRDefault="00325AF0" w:rsidP="00325AF0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325AF0" w:rsidRPr="00325AF0" w:rsidRDefault="00325AF0" w:rsidP="00325AF0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325AF0" w:rsidRPr="00325AF0" w:rsidRDefault="00325AF0" w:rsidP="00325AF0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сопричастность к прошлому, настоящему и будущему своей страны и родного края; </w:t>
      </w:r>
    </w:p>
    <w:p w:rsidR="00325AF0" w:rsidRPr="00325AF0" w:rsidRDefault="00325AF0" w:rsidP="00325AF0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325AF0" w:rsidRPr="00325AF0" w:rsidRDefault="00325AF0" w:rsidP="00325AF0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325AF0" w:rsidRPr="00325AF0" w:rsidRDefault="00325AF0" w:rsidP="00325A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b/>
          <w:color w:val="000000"/>
          <w:sz w:val="28"/>
          <w:szCs w:val="28"/>
        </w:rPr>
        <w:t>Духовно-нравственного воспитания:</w:t>
      </w:r>
    </w:p>
    <w:p w:rsidR="00325AF0" w:rsidRPr="00325AF0" w:rsidRDefault="00325AF0" w:rsidP="00325AF0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325AF0" w:rsidRPr="00325AF0" w:rsidRDefault="00325AF0" w:rsidP="00325AF0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325AF0" w:rsidRPr="00325AF0" w:rsidRDefault="00325AF0" w:rsidP="00325AF0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325AF0" w:rsidRPr="00325AF0" w:rsidRDefault="00325AF0" w:rsidP="00325A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b/>
          <w:color w:val="000000"/>
          <w:sz w:val="28"/>
          <w:szCs w:val="28"/>
        </w:rPr>
        <w:t>Эстетического воспитания:</w:t>
      </w:r>
    </w:p>
    <w:p w:rsidR="00325AF0" w:rsidRPr="00325AF0" w:rsidRDefault="00325AF0" w:rsidP="00325AF0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325AF0" w:rsidRPr="00325AF0" w:rsidRDefault="00325AF0" w:rsidP="00325AF0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325AF0" w:rsidRPr="00325AF0" w:rsidRDefault="00325AF0" w:rsidP="00325A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b/>
          <w:color w:val="000000"/>
          <w:sz w:val="28"/>
          <w:szCs w:val="28"/>
        </w:rPr>
        <w:t>Физического воспитания, формирования культуры здоровья и эмоционального благополучия:</w:t>
      </w:r>
    </w:p>
    <w:p w:rsidR="00325AF0" w:rsidRPr="00325AF0" w:rsidRDefault="00325AF0" w:rsidP="00325AF0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325AF0" w:rsidRPr="00325AF0" w:rsidRDefault="00325AF0" w:rsidP="00325AF0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325AF0" w:rsidRPr="00325AF0" w:rsidRDefault="00325AF0" w:rsidP="00325A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b/>
          <w:color w:val="000000"/>
          <w:sz w:val="28"/>
          <w:szCs w:val="28"/>
        </w:rPr>
        <w:t>Трудового воспитания:</w:t>
      </w:r>
    </w:p>
    <w:p w:rsidR="00325AF0" w:rsidRPr="00325AF0" w:rsidRDefault="00325AF0" w:rsidP="00325AF0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325AF0" w:rsidRPr="00325AF0" w:rsidRDefault="00325AF0" w:rsidP="00325A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b/>
          <w:color w:val="000000"/>
          <w:sz w:val="28"/>
          <w:szCs w:val="28"/>
        </w:rPr>
        <w:t>Экологического воспитания:</w:t>
      </w:r>
    </w:p>
    <w:p w:rsidR="00325AF0" w:rsidRPr="00325AF0" w:rsidRDefault="00325AF0" w:rsidP="00325AF0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325AF0" w:rsidRPr="00325AF0" w:rsidRDefault="00325AF0" w:rsidP="00325A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b/>
          <w:color w:val="000000"/>
          <w:sz w:val="28"/>
          <w:szCs w:val="28"/>
        </w:rPr>
        <w:t>Ценности научного познания:</w:t>
      </w:r>
    </w:p>
    <w:p w:rsidR="00325AF0" w:rsidRPr="00325AF0" w:rsidRDefault="00325AF0" w:rsidP="00325AF0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>осознание ценности познания для развития человека, необходимости самообразования и саморазвития;</w:t>
      </w:r>
    </w:p>
    <w:p w:rsidR="00325AF0" w:rsidRPr="00325AF0" w:rsidRDefault="00325AF0" w:rsidP="00325AF0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325AF0" w:rsidRPr="00325AF0" w:rsidRDefault="00325AF0" w:rsidP="00325AF0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325AF0" w:rsidRPr="00325AF0" w:rsidRDefault="00325AF0" w:rsidP="00325AF0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b/>
          <w:color w:val="000000"/>
          <w:sz w:val="28"/>
          <w:szCs w:val="28"/>
        </w:rPr>
        <w:t>МЕТАПРЕДМЕТНЫЕ РЕЗУЛЬТАТЫ</w:t>
      </w:r>
    </w:p>
    <w:p w:rsidR="00325AF0" w:rsidRPr="00325AF0" w:rsidRDefault="00325AF0" w:rsidP="00325A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b/>
          <w:color w:val="000000"/>
          <w:sz w:val="28"/>
          <w:szCs w:val="28"/>
        </w:rPr>
        <w:t>Познавательные универсальные учебные действия:</w:t>
      </w:r>
    </w:p>
    <w:p w:rsidR="00325AF0" w:rsidRPr="00325AF0" w:rsidRDefault="00325AF0" w:rsidP="00325A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i/>
          <w:color w:val="000000"/>
          <w:sz w:val="28"/>
          <w:szCs w:val="28"/>
        </w:rPr>
        <w:t>1) Базовые логические действия:</w:t>
      </w:r>
    </w:p>
    <w:p w:rsidR="00325AF0" w:rsidRPr="00325AF0" w:rsidRDefault="00325AF0" w:rsidP="00325AF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325AF0" w:rsidRPr="00325AF0" w:rsidRDefault="00325AF0" w:rsidP="00325AF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325AF0" w:rsidRPr="00325AF0" w:rsidRDefault="00325AF0" w:rsidP="00325AF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325AF0" w:rsidRPr="00325AF0" w:rsidRDefault="00325AF0" w:rsidP="00325AF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объединять части объекта (объекты) по определённому признаку; </w:t>
      </w:r>
    </w:p>
    <w:p w:rsidR="00325AF0" w:rsidRPr="00325AF0" w:rsidRDefault="00325AF0" w:rsidP="00325AF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определять существенный признак для классификации, классифицировать предложенные объекты; </w:t>
      </w:r>
    </w:p>
    <w:p w:rsidR="00325AF0" w:rsidRPr="00325AF0" w:rsidRDefault="00325AF0" w:rsidP="00325AF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325AF0" w:rsidRPr="00325AF0" w:rsidRDefault="00325AF0" w:rsidP="00325AF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325AF0" w:rsidRPr="00325AF0" w:rsidRDefault="00325AF0" w:rsidP="00325A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i/>
          <w:color w:val="000000"/>
          <w:sz w:val="28"/>
          <w:szCs w:val="28"/>
        </w:rPr>
        <w:t>2) Базовые исследовательские действия:</w:t>
      </w:r>
    </w:p>
    <w:p w:rsidR="00325AF0" w:rsidRPr="00325AF0" w:rsidRDefault="00325AF0" w:rsidP="00325AF0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325AF0" w:rsidRPr="00325AF0" w:rsidRDefault="00325AF0" w:rsidP="00325AF0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проявлять интерес к экспериментам, проводимым под руководством учителя; </w:t>
      </w:r>
    </w:p>
    <w:p w:rsidR="00325AF0" w:rsidRPr="00325AF0" w:rsidRDefault="00325AF0" w:rsidP="00325AF0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325AF0" w:rsidRPr="00325AF0" w:rsidRDefault="00325AF0" w:rsidP="00325AF0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325AF0" w:rsidRPr="00325AF0" w:rsidRDefault="00325AF0" w:rsidP="00325AF0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325AF0" w:rsidRPr="00325AF0" w:rsidRDefault="00325AF0" w:rsidP="00325AF0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325AF0" w:rsidRPr="00325AF0" w:rsidRDefault="00325AF0" w:rsidP="00325AF0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325AF0" w:rsidRPr="00325AF0" w:rsidRDefault="00325AF0" w:rsidP="00325A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i/>
          <w:color w:val="000000"/>
          <w:sz w:val="28"/>
          <w:szCs w:val="28"/>
        </w:rPr>
        <w:t>3) Работа с информацией:</w:t>
      </w:r>
    </w:p>
    <w:p w:rsidR="00325AF0" w:rsidRPr="00325AF0" w:rsidRDefault="00325AF0" w:rsidP="00325AF0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325AF0" w:rsidRPr="00325AF0" w:rsidRDefault="00325AF0" w:rsidP="00325AF0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325AF0" w:rsidRPr="00325AF0" w:rsidRDefault="00325AF0" w:rsidP="00325AF0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325AF0" w:rsidRPr="00325AF0" w:rsidRDefault="00325AF0" w:rsidP="00325AF0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находить и использовать для решения учебных задач текстовую, графическую, аудиовизуальную информацию; </w:t>
      </w:r>
    </w:p>
    <w:p w:rsidR="00325AF0" w:rsidRPr="00325AF0" w:rsidRDefault="00325AF0" w:rsidP="00325AF0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читать и интерпретировать графически представленную информацию (схему, таблицу, иллюстрацию); </w:t>
      </w:r>
    </w:p>
    <w:p w:rsidR="00325AF0" w:rsidRPr="00325AF0" w:rsidRDefault="00325AF0" w:rsidP="00325AF0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325AF0" w:rsidRPr="00325AF0" w:rsidRDefault="00325AF0" w:rsidP="00325AF0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325AF0" w:rsidRPr="00325AF0" w:rsidRDefault="00325AF0" w:rsidP="00325AF0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25AF0">
        <w:rPr>
          <w:rFonts w:ascii="Times New Roman" w:hAnsi="Times New Roman" w:cs="Times New Roman"/>
          <w:color w:val="000000"/>
          <w:sz w:val="28"/>
          <w:szCs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325AF0" w:rsidRPr="00325AF0" w:rsidRDefault="00325AF0" w:rsidP="00325A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b/>
          <w:color w:val="000000"/>
          <w:sz w:val="28"/>
          <w:szCs w:val="28"/>
        </w:rPr>
        <w:t>Коммуникативные универсальные учебные действия:</w:t>
      </w:r>
    </w:p>
    <w:p w:rsidR="00325AF0" w:rsidRPr="00325AF0" w:rsidRDefault="00325AF0" w:rsidP="00325AF0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325AF0" w:rsidRPr="00325AF0" w:rsidRDefault="00325AF0" w:rsidP="00325AF0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признавать возможность существования разных точек зрения; корректно и </w:t>
      </w:r>
      <w:proofErr w:type="spellStart"/>
      <w:r w:rsidRPr="00325AF0">
        <w:rPr>
          <w:rFonts w:ascii="Times New Roman" w:hAnsi="Times New Roman" w:cs="Times New Roman"/>
          <w:color w:val="000000"/>
          <w:sz w:val="28"/>
          <w:szCs w:val="28"/>
        </w:rPr>
        <w:t>аргументированно</w:t>
      </w:r>
      <w:proofErr w:type="spellEnd"/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 высказывать своё мнение; приводить доказательства своей правоты; </w:t>
      </w:r>
    </w:p>
    <w:p w:rsidR="00325AF0" w:rsidRPr="00325AF0" w:rsidRDefault="00325AF0" w:rsidP="00325AF0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325AF0" w:rsidRPr="00325AF0" w:rsidRDefault="00325AF0" w:rsidP="00325AF0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325AF0" w:rsidRPr="00325AF0" w:rsidRDefault="00325AF0" w:rsidP="00325AF0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создавать устные и письменные тексты (описание, рассуждение, повествование); </w:t>
      </w:r>
    </w:p>
    <w:p w:rsidR="00325AF0" w:rsidRPr="00325AF0" w:rsidRDefault="00325AF0" w:rsidP="00325AF0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325AF0" w:rsidRPr="00325AF0" w:rsidRDefault="00325AF0" w:rsidP="00325AF0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325AF0" w:rsidRPr="00325AF0" w:rsidRDefault="00325AF0" w:rsidP="00325AF0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325AF0" w:rsidRPr="00325AF0" w:rsidRDefault="00325AF0" w:rsidP="00325A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b/>
          <w:color w:val="000000"/>
          <w:sz w:val="28"/>
          <w:szCs w:val="28"/>
        </w:rPr>
        <w:t>Регулятивные универсальные учебные действия:</w:t>
      </w:r>
    </w:p>
    <w:p w:rsidR="00325AF0" w:rsidRPr="00325AF0" w:rsidRDefault="00325AF0" w:rsidP="00325A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i/>
          <w:color w:val="000000"/>
          <w:sz w:val="28"/>
          <w:szCs w:val="28"/>
        </w:rPr>
        <w:t>1) Самоорганизация:</w:t>
      </w:r>
    </w:p>
    <w:p w:rsidR="00325AF0" w:rsidRPr="00325AF0" w:rsidRDefault="00325AF0" w:rsidP="00325AF0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325AF0" w:rsidRPr="00325AF0" w:rsidRDefault="00325AF0" w:rsidP="00325AF0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>выстраивать последовательность выбранных действий и операций.</w:t>
      </w:r>
    </w:p>
    <w:p w:rsidR="00325AF0" w:rsidRPr="00325AF0" w:rsidRDefault="00325AF0" w:rsidP="00325A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i/>
          <w:color w:val="000000"/>
          <w:sz w:val="28"/>
          <w:szCs w:val="28"/>
        </w:rPr>
        <w:t>2) Самоконтроль и самооценка:</w:t>
      </w:r>
    </w:p>
    <w:p w:rsidR="00325AF0" w:rsidRPr="00325AF0" w:rsidRDefault="00325AF0" w:rsidP="00325AF0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осуществлять контроль процесса и результата своей деятельности; </w:t>
      </w:r>
    </w:p>
    <w:p w:rsidR="00325AF0" w:rsidRPr="00325AF0" w:rsidRDefault="00325AF0" w:rsidP="00325AF0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находить ошибки в своей работе и устанавливать их причины; </w:t>
      </w:r>
    </w:p>
    <w:p w:rsidR="00325AF0" w:rsidRPr="00325AF0" w:rsidRDefault="00325AF0" w:rsidP="00325AF0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корректировать свои действия при необходимости (с небольшой помощью учителя); </w:t>
      </w:r>
    </w:p>
    <w:p w:rsidR="00325AF0" w:rsidRPr="00325AF0" w:rsidRDefault="00325AF0" w:rsidP="00325AF0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325AF0" w:rsidRPr="00325AF0" w:rsidRDefault="00325AF0" w:rsidP="00325AF0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325AF0" w:rsidRPr="00325AF0" w:rsidRDefault="00325AF0" w:rsidP="00325AF0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325AF0" w:rsidRPr="00325AF0" w:rsidRDefault="00325AF0" w:rsidP="00325A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b/>
          <w:color w:val="000000"/>
          <w:sz w:val="28"/>
          <w:szCs w:val="28"/>
        </w:rPr>
        <w:t>Совместная деятельность:</w:t>
      </w:r>
    </w:p>
    <w:p w:rsidR="00325AF0" w:rsidRPr="00325AF0" w:rsidRDefault="00325AF0" w:rsidP="00325AF0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325AF0" w:rsidRPr="00325AF0" w:rsidRDefault="00325AF0" w:rsidP="00325AF0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325AF0" w:rsidRPr="00325AF0" w:rsidRDefault="00325AF0" w:rsidP="00325AF0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проявлять готовность руководить, выполнять поручения, подчиняться; </w:t>
      </w:r>
    </w:p>
    <w:p w:rsidR="00325AF0" w:rsidRPr="00325AF0" w:rsidRDefault="00325AF0" w:rsidP="00325AF0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325AF0" w:rsidRPr="00325AF0" w:rsidRDefault="00325AF0" w:rsidP="00325AF0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ответственно выполнять свою часть работы. </w:t>
      </w:r>
    </w:p>
    <w:p w:rsidR="00325AF0" w:rsidRPr="00325AF0" w:rsidRDefault="00325AF0" w:rsidP="00325AF0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325AF0" w:rsidRPr="00325AF0" w:rsidRDefault="00325AF0" w:rsidP="00325AF0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b/>
          <w:color w:val="000000"/>
          <w:sz w:val="28"/>
          <w:szCs w:val="28"/>
        </w:rPr>
        <w:t>ПРЕДМЕТНЫЕ РЕЗУЛЬТАТЫ</w:t>
      </w:r>
    </w:p>
    <w:p w:rsidR="00325AF0" w:rsidRPr="00325AF0" w:rsidRDefault="00325AF0" w:rsidP="00325AF0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325AF0" w:rsidRPr="00325AF0" w:rsidRDefault="00325AF0" w:rsidP="00325AF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b/>
          <w:color w:val="000000"/>
          <w:sz w:val="28"/>
          <w:szCs w:val="28"/>
        </w:rPr>
        <w:t>1 КЛАСС</w:t>
      </w:r>
    </w:p>
    <w:p w:rsidR="00325AF0" w:rsidRPr="00325AF0" w:rsidRDefault="00325AF0" w:rsidP="00325A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К концу обучения в </w:t>
      </w:r>
      <w:r w:rsidRPr="00325AF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 классе </w:t>
      </w:r>
      <w:proofErr w:type="gramStart"/>
      <w:r w:rsidRPr="00325AF0">
        <w:rPr>
          <w:rFonts w:ascii="Times New Roman" w:hAnsi="Times New Roman" w:cs="Times New Roman"/>
          <w:color w:val="000000"/>
          <w:sz w:val="28"/>
          <w:szCs w:val="28"/>
        </w:rPr>
        <w:t>обучающийся</w:t>
      </w:r>
      <w:proofErr w:type="gramEnd"/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 научится:</w:t>
      </w:r>
    </w:p>
    <w:p w:rsidR="00325AF0" w:rsidRPr="00325AF0" w:rsidRDefault="00325AF0" w:rsidP="00325AF0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325AF0" w:rsidRPr="00325AF0" w:rsidRDefault="00325AF0" w:rsidP="00325AF0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воспроизводить название своего населённого пункта, региона, страны; </w:t>
      </w:r>
    </w:p>
    <w:p w:rsidR="00325AF0" w:rsidRPr="00325AF0" w:rsidRDefault="00325AF0" w:rsidP="00325AF0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325AF0" w:rsidRPr="00325AF0" w:rsidRDefault="00325AF0" w:rsidP="00325AF0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325AF0" w:rsidRPr="00325AF0" w:rsidRDefault="00325AF0" w:rsidP="00325AF0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</w:t>
      </w:r>
      <w:r w:rsidRPr="00325AF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кустарники, травы; основные группы животных (насекомые, рыбы, птицы, звери); выделять их наиболее существенные признаки; </w:t>
      </w:r>
    </w:p>
    <w:p w:rsidR="00325AF0" w:rsidRPr="00325AF0" w:rsidRDefault="00325AF0" w:rsidP="00325AF0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применять правила ухода за комнатными растениями и домашними животными; </w:t>
      </w:r>
    </w:p>
    <w:p w:rsidR="00325AF0" w:rsidRPr="00325AF0" w:rsidRDefault="00325AF0" w:rsidP="00325AF0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325AF0" w:rsidRPr="00325AF0" w:rsidRDefault="00325AF0" w:rsidP="00325AF0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использовать для ответов на вопросы небольшие тексты о природе и обществе; </w:t>
      </w:r>
    </w:p>
    <w:p w:rsidR="00325AF0" w:rsidRPr="00325AF0" w:rsidRDefault="00325AF0" w:rsidP="00325AF0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325AF0" w:rsidRPr="00325AF0" w:rsidRDefault="00325AF0" w:rsidP="00325AF0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325AF0" w:rsidRPr="00325AF0" w:rsidRDefault="00325AF0" w:rsidP="00325AF0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>соблюдать правила использования электронных средств, оснащённых экраном;</w:t>
      </w:r>
    </w:p>
    <w:p w:rsidR="00325AF0" w:rsidRPr="00325AF0" w:rsidRDefault="00325AF0" w:rsidP="00325AF0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соблюдать правила здорового питания и личной гигиены; </w:t>
      </w:r>
    </w:p>
    <w:p w:rsidR="00325AF0" w:rsidRPr="00325AF0" w:rsidRDefault="00325AF0" w:rsidP="00325AF0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соблюдать правила безопасного поведения пешехода; </w:t>
      </w:r>
    </w:p>
    <w:p w:rsidR="00325AF0" w:rsidRPr="00325AF0" w:rsidRDefault="00325AF0" w:rsidP="00325AF0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 xml:space="preserve">соблюдать правила безопасного поведения в природе; </w:t>
      </w:r>
    </w:p>
    <w:p w:rsidR="00325AF0" w:rsidRPr="00325AF0" w:rsidRDefault="00325AF0" w:rsidP="00325AF0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325AF0" w:rsidRPr="00325AF0" w:rsidRDefault="00325AF0" w:rsidP="00325AF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bookmarkEnd w:id="2"/>
    <w:p w:rsidR="00325AF0" w:rsidRPr="00325AF0" w:rsidRDefault="00325AF0" w:rsidP="00325AF0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b/>
          <w:color w:val="000000"/>
          <w:sz w:val="28"/>
          <w:szCs w:val="28"/>
        </w:rPr>
        <w:t>УЧЕБНО-МЕТОДИЧЕСКОЕ ОБЕСПЕЧЕНИЕ ОБРАЗОВАТЕЛЬНОГО ПРОЦЕССА</w:t>
      </w:r>
    </w:p>
    <w:p w:rsidR="00325AF0" w:rsidRPr="00325AF0" w:rsidRDefault="00325AF0" w:rsidP="00325AF0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b/>
          <w:color w:val="000000"/>
          <w:sz w:val="28"/>
          <w:szCs w:val="28"/>
        </w:rPr>
        <w:t>ОБЯЗАТЕЛЬНЫЕ УЧЕБНЫЕ МАТЕРИАЛЫ ДЛЯ УЧЕНИКА</w:t>
      </w:r>
    </w:p>
    <w:p w:rsidR="00325AF0" w:rsidRPr="00325AF0" w:rsidRDefault="00325AF0" w:rsidP="00325AF0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>​‌</w:t>
      </w:r>
      <w:bookmarkStart w:id="3" w:name="7242d94d-e1f1-4df7-9b61-f04a247942f3"/>
      <w:r w:rsidRPr="00325AF0">
        <w:rPr>
          <w:rFonts w:ascii="Times New Roman" w:hAnsi="Times New Roman" w:cs="Times New Roman"/>
          <w:color w:val="000000"/>
          <w:sz w:val="28"/>
          <w:szCs w:val="28"/>
        </w:rPr>
        <w:t>• Окружающий мир: 1-й класс: учебник: в 2 частях, 1 класс/ Плешаков А.А., Акционерное общество «Издательство «Просвещение»</w:t>
      </w:r>
      <w:bookmarkEnd w:id="3"/>
      <w:r w:rsidRPr="00325AF0">
        <w:rPr>
          <w:rFonts w:ascii="Times New Roman" w:hAnsi="Times New Roman" w:cs="Times New Roman"/>
          <w:color w:val="000000"/>
          <w:sz w:val="28"/>
          <w:szCs w:val="28"/>
        </w:rPr>
        <w:t>‌​</w:t>
      </w:r>
    </w:p>
    <w:p w:rsidR="00325AF0" w:rsidRPr="00325AF0" w:rsidRDefault="00325AF0" w:rsidP="00325AF0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>​‌‌</w:t>
      </w:r>
      <w:r w:rsidRPr="00325AF0">
        <w:rPr>
          <w:rFonts w:ascii="Times New Roman" w:hAnsi="Times New Roman" w:cs="Times New Roman"/>
          <w:b/>
          <w:color w:val="000000"/>
          <w:sz w:val="28"/>
          <w:szCs w:val="28"/>
        </w:rPr>
        <w:t>МЕТОДИЧЕСКИЕ МАТЕРИАЛЫ ДЛЯ УЧИТЕЛЯ</w:t>
      </w:r>
    </w:p>
    <w:p w:rsidR="00325AF0" w:rsidRPr="00325AF0" w:rsidRDefault="00325AF0" w:rsidP="00325AF0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>​</w:t>
      </w:r>
      <w:r w:rsidRPr="00325AF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ЦИФРОВЫЕ ОБРАЗОВАТЕЛЬНЫЕ РЕСУРСЫ И РЕСУРСЫ СЕТИ </w:t>
      </w:r>
    </w:p>
    <w:p w:rsidR="00325AF0" w:rsidRPr="00325AF0" w:rsidRDefault="00325AF0" w:rsidP="00325AF0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8"/>
          <w:szCs w:val="28"/>
        </w:rPr>
      </w:pPr>
      <w:r w:rsidRPr="00325AF0">
        <w:rPr>
          <w:rFonts w:ascii="Times New Roman" w:hAnsi="Times New Roman" w:cs="Times New Roman"/>
          <w:color w:val="000000"/>
          <w:sz w:val="28"/>
          <w:szCs w:val="28"/>
        </w:rPr>
        <w:t>Библиотека ЦОК, РЭШ</w:t>
      </w:r>
    </w:p>
    <w:p w:rsidR="00325AF0" w:rsidRPr="00325AF0" w:rsidRDefault="00325AF0" w:rsidP="00325AF0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325AF0">
        <w:rPr>
          <w:rFonts w:ascii="Times New Roman" w:hAnsi="Times New Roman" w:cs="Times New Roman"/>
          <w:b/>
          <w:color w:val="000000"/>
          <w:sz w:val="28"/>
          <w:szCs w:val="28"/>
        </w:rPr>
        <w:t>ИНТЕРНЕТ</w:t>
      </w:r>
    </w:p>
    <w:p w:rsidR="00325AF0" w:rsidRDefault="00325AF0"/>
    <w:p w:rsidR="00325AF0" w:rsidRDefault="00325AF0"/>
    <w:sectPr w:rsidR="00325AF0" w:rsidSect="00325AF0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56A2B"/>
    <w:multiLevelType w:val="multilevel"/>
    <w:tmpl w:val="7B306C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8B285C"/>
    <w:multiLevelType w:val="multilevel"/>
    <w:tmpl w:val="34C02A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443332"/>
    <w:multiLevelType w:val="multilevel"/>
    <w:tmpl w:val="834EEA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D121B1"/>
    <w:multiLevelType w:val="multilevel"/>
    <w:tmpl w:val="7E3404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CA0E30"/>
    <w:multiLevelType w:val="multilevel"/>
    <w:tmpl w:val="DD22DE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4FC02E6"/>
    <w:multiLevelType w:val="multilevel"/>
    <w:tmpl w:val="9F5E4A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CB00604"/>
    <w:multiLevelType w:val="multilevel"/>
    <w:tmpl w:val="027E07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05249EC"/>
    <w:multiLevelType w:val="multilevel"/>
    <w:tmpl w:val="4B80EB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2CC5E1F"/>
    <w:multiLevelType w:val="multilevel"/>
    <w:tmpl w:val="395A9A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95F09FA"/>
    <w:multiLevelType w:val="multilevel"/>
    <w:tmpl w:val="E78EF9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E9E174F"/>
    <w:multiLevelType w:val="multilevel"/>
    <w:tmpl w:val="DB9476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E9F5022"/>
    <w:multiLevelType w:val="multilevel"/>
    <w:tmpl w:val="D2627F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4EF69E5"/>
    <w:multiLevelType w:val="multilevel"/>
    <w:tmpl w:val="688ADC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7200F46"/>
    <w:multiLevelType w:val="multilevel"/>
    <w:tmpl w:val="402EA4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89C7F3A"/>
    <w:multiLevelType w:val="multilevel"/>
    <w:tmpl w:val="2C16AF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8B419A5"/>
    <w:multiLevelType w:val="multilevel"/>
    <w:tmpl w:val="FB6AD4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AE17EA5"/>
    <w:multiLevelType w:val="multilevel"/>
    <w:tmpl w:val="B412A8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B2D7570"/>
    <w:multiLevelType w:val="multilevel"/>
    <w:tmpl w:val="201AF5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C07089E"/>
    <w:multiLevelType w:val="multilevel"/>
    <w:tmpl w:val="7F5A44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D162365"/>
    <w:multiLevelType w:val="multilevel"/>
    <w:tmpl w:val="10A284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E7135A2"/>
    <w:multiLevelType w:val="multilevel"/>
    <w:tmpl w:val="9E7204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4D866E0"/>
    <w:multiLevelType w:val="multilevel"/>
    <w:tmpl w:val="03A4FE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13"/>
  </w:num>
  <w:num w:numId="3">
    <w:abstractNumId w:val="9"/>
  </w:num>
  <w:num w:numId="4">
    <w:abstractNumId w:val="0"/>
  </w:num>
  <w:num w:numId="5">
    <w:abstractNumId w:val="5"/>
  </w:num>
  <w:num w:numId="6">
    <w:abstractNumId w:val="3"/>
  </w:num>
  <w:num w:numId="7">
    <w:abstractNumId w:val="11"/>
  </w:num>
  <w:num w:numId="8">
    <w:abstractNumId w:val="17"/>
  </w:num>
  <w:num w:numId="9">
    <w:abstractNumId w:val="15"/>
  </w:num>
  <w:num w:numId="10">
    <w:abstractNumId w:val="14"/>
  </w:num>
  <w:num w:numId="11">
    <w:abstractNumId w:val="19"/>
  </w:num>
  <w:num w:numId="12">
    <w:abstractNumId w:val="12"/>
  </w:num>
  <w:num w:numId="13">
    <w:abstractNumId w:val="18"/>
  </w:num>
  <w:num w:numId="14">
    <w:abstractNumId w:val="6"/>
  </w:num>
  <w:num w:numId="15">
    <w:abstractNumId w:val="2"/>
  </w:num>
  <w:num w:numId="16">
    <w:abstractNumId w:val="20"/>
  </w:num>
  <w:num w:numId="17">
    <w:abstractNumId w:val="16"/>
  </w:num>
  <w:num w:numId="18">
    <w:abstractNumId w:val="8"/>
  </w:num>
  <w:num w:numId="19">
    <w:abstractNumId w:val="4"/>
  </w:num>
  <w:num w:numId="20">
    <w:abstractNumId w:val="1"/>
  </w:num>
  <w:num w:numId="21">
    <w:abstractNumId w:val="7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5AF0"/>
    <w:rsid w:val="00325AF0"/>
    <w:rsid w:val="003B4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1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5A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3019</Words>
  <Characters>17214</Characters>
  <Application>Microsoft Office Word</Application>
  <DocSecurity>0</DocSecurity>
  <Lines>143</Lines>
  <Paragraphs>40</Paragraphs>
  <ScaleCrop>false</ScaleCrop>
  <Company/>
  <LinksUpToDate>false</LinksUpToDate>
  <CharactersWithSpaces>20193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2023-10-02T18:28:00Z</dcterms:created>
  <dcterms:modified xsi:type="dcterms:W3CDTF">2023-10-02T18:37:00Z</dcterms:modified>
</cp:coreProperties>
</file>